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6B" w:rsidRDefault="006A08D7">
      <w:pPr>
        <w:rPr>
          <w:b/>
        </w:rPr>
      </w:pPr>
      <w:r w:rsidRPr="006A08D7">
        <w:rPr>
          <w:b/>
        </w:rPr>
        <w:t>INFORMAÇÕES COMPLEMENTARES PARA MONT</w:t>
      </w:r>
      <w:r w:rsidR="00700E25">
        <w:rPr>
          <w:b/>
        </w:rPr>
        <w:t>AGEM DO TRABALHO DE CONCLUSÃO IV</w:t>
      </w:r>
    </w:p>
    <w:p w:rsidR="006A08D7" w:rsidRDefault="006A08D7">
      <w:pPr>
        <w:rPr>
          <w:b/>
        </w:rPr>
      </w:pPr>
    </w:p>
    <w:p w:rsidR="006A08D7" w:rsidRDefault="006A08D7">
      <w:pPr>
        <w:rPr>
          <w:b/>
        </w:rPr>
      </w:pPr>
      <w:r>
        <w:rPr>
          <w:b/>
        </w:rPr>
        <w:t>AULAS</w:t>
      </w:r>
    </w:p>
    <w:p w:rsidR="006A08D7" w:rsidRDefault="006A08D7">
      <w:pPr>
        <w:rPr>
          <w:color w:val="000000"/>
        </w:rPr>
      </w:pPr>
      <w:r>
        <w:rPr>
          <w:color w:val="000000"/>
        </w:rPr>
        <w:t xml:space="preserve">Aqui está disponibilizada a aula gravada pela professora para dar-lhes subsídios na elaboração do Trabalho desta disciplina. </w:t>
      </w:r>
      <w:r>
        <w:rPr>
          <w:color w:val="000000"/>
        </w:rPr>
        <w:br/>
      </w:r>
      <w:r>
        <w:rPr>
          <w:color w:val="000000"/>
        </w:rPr>
        <w:br/>
        <w:t>Recomenda-se realizar download da aula para melhor visualização. Para isto clique com o botão direito sobre o link do arquivo desejado e salve em seu disco rígido.</w:t>
      </w:r>
    </w:p>
    <w:p w:rsidR="006A08D7" w:rsidRDefault="006A08D7">
      <w:pPr>
        <w:rPr>
          <w:color w:val="000000"/>
        </w:rPr>
      </w:pPr>
    </w:p>
    <w:p w:rsidR="006A08D7" w:rsidRDefault="006A08D7">
      <w:pPr>
        <w:rPr>
          <w:b/>
          <w:color w:val="000000"/>
        </w:rPr>
      </w:pPr>
      <w:r w:rsidRPr="006A08D7">
        <w:rPr>
          <w:b/>
          <w:color w:val="000000"/>
        </w:rPr>
        <w:t>ATIVIDADES</w:t>
      </w:r>
    </w:p>
    <w:p w:rsidR="006A08D7" w:rsidRPr="006A08D7" w:rsidRDefault="006A08D7" w:rsidP="006A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Aqui estão disponibilizadas as informações que sintetizam o que vocês deverão fazer ao longo desta </w:t>
      </w:r>
      <w:r w:rsidR="000D17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disciplina. São elas: </w:t>
      </w:r>
      <w:r w:rsidR="000D17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0D17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- 1. O T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rabalho </w:t>
      </w:r>
      <w:r w:rsidR="000D17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Conclusão I</w:t>
      </w:r>
      <w:r w:rsidR="00700E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ser realizado </w:t>
      </w:r>
      <w:r w:rsidRPr="006A0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INDIVIDUALMENTE OU EM DUPLA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desde que </w:t>
      </w:r>
      <w:proofErr w:type="gramStart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obedeçam</w:t>
      </w:r>
      <w:proofErr w:type="gramEnd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área de atuação a ser seguida, que deve ser a mesma.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- 2. O trabalho final do semestre anterior apresentou a seguinte forma: 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1. </w:t>
      </w:r>
      <w:r w:rsidRPr="006A0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CAPÍTULO INTRODUÇÃO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1.1 Contextualização do Tema e Apresentação do Problema de Pesquisa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1.2 Objetivos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1.2.1 Objetivo Geral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1.2.2 Objetivos Específicos</w:t>
      </w:r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1.3 Justificativa</w:t>
      </w:r>
      <w:proofErr w:type="gramEnd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1.4 Estrutura</w:t>
      </w:r>
      <w:proofErr w:type="gramEnd"/>
      <w:r w:rsidRPr="006A08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Trabalho. O trabalho de Conclusão de curso será desenvolvido em quatro módulos a partir do quinto período do curso. </w:t>
      </w:r>
    </w:p>
    <w:p w:rsidR="006A08D7" w:rsidRPr="006A08D7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8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3 -</w:t>
      </w:r>
      <w:r w:rsidRPr="006A0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A0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Em cada módulo o aluno deverá elaborar e entregar uma parte do Trabalho de Conclusão de Curso e do módulo anterior</w:t>
      </w:r>
      <w:r w:rsidRPr="006A08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6A0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o calendário acadêmico, da seguinte forma:</w:t>
      </w:r>
    </w:p>
    <w:p w:rsidR="006A08D7" w:rsidRPr="006A08D7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8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</w:t>
      </w:r>
      <w:r w:rsidRPr="006A0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quinto módulo o aluno deverá elaborar e entregar a primeira parte do TCC, a Introdução e os Procedimentos Metodológicos;</w:t>
      </w:r>
    </w:p>
    <w:p w:rsidR="006A08D7" w:rsidRPr="006A08D7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8D7">
        <w:rPr>
          <w:rFonts w:ascii="Times New Roman" w:eastAsia="Times New Roman" w:hAnsi="Times New Roman" w:cs="Times New Roman"/>
          <w:sz w:val="24"/>
          <w:szCs w:val="24"/>
          <w:lang w:eastAsia="pt-BR"/>
        </w:rPr>
        <w:t>II - no sexto módulo o aluno deverá elaborar e entregar a segunda parte do TCC, a Fundamentação Teórica</w:t>
      </w:r>
      <w:r w:rsidRPr="006A0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;</w:t>
      </w:r>
    </w:p>
    <w:p w:rsidR="006A08D7" w:rsidRPr="006A08D7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0E2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III - no sétimo módulo o aluno deverá elaborar e entregar a terceira parte do TCC, a Metodologia e a apresentação de informações preliminares do tema objeto de estudo constantes no módulo oitavo</w:t>
      </w:r>
      <w:r w:rsidRPr="006A08D7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:rsidR="006A08D7" w:rsidRPr="00700E25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0E2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t-BR"/>
        </w:rPr>
        <w:t>IV -</w:t>
      </w:r>
      <w:r w:rsidRPr="00700E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 xml:space="preserve"> no oitavo módulo o aluno deverá elaborar e entregar o material dos módulos anteriores do TCC, acrescido dos Resultados da Pesquisa e Conclusão.</w:t>
      </w:r>
    </w:p>
    <w:p w:rsidR="006A08D7" w:rsidRPr="006A08D7" w:rsidRDefault="006A08D7" w:rsidP="006A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8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lastRenderedPageBreak/>
        <w:t>§ 3°. No caso de pesquisas teóricas, invertem-se os módulos sexto e sétimo, passando-se a apresentar a metodologia e, posteriormente, a fundamentação teórica.</w:t>
      </w:r>
    </w:p>
    <w:p w:rsidR="006A08D7" w:rsidRDefault="006A08D7">
      <w:pPr>
        <w:rPr>
          <w:b/>
        </w:rPr>
      </w:pPr>
    </w:p>
    <w:p w:rsidR="000D1767" w:rsidRDefault="000D1767">
      <w:r>
        <w:rPr>
          <w:b/>
        </w:rPr>
        <w:t>AVALIAÇÃO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2"/>
        <w:gridCol w:w="4267"/>
        <w:gridCol w:w="45"/>
      </w:tblGrid>
      <w:tr w:rsidR="000D1767" w:rsidRPr="000D1767" w:rsidTr="000D17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1767" w:rsidRPr="000D1767" w:rsidRDefault="000D1767" w:rsidP="000D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D1767" w:rsidRPr="000D1767" w:rsidRDefault="000D1767" w:rsidP="000D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D1767" w:rsidRPr="000D1767" w:rsidTr="000D17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D1767" w:rsidRPr="000D1767" w:rsidRDefault="000D1767" w:rsidP="000D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C7637" w:rsidRPr="00E03A8D" w:rsidRDefault="00E76EA1" w:rsidP="00E03A8D">
      <w:pPr>
        <w:pStyle w:val="NormalWeb"/>
        <w:shd w:val="clear" w:color="auto" w:fill="FEF9EC"/>
        <w:spacing w:before="0" w:beforeAutospacing="0" w:after="240" w:afterAutospacing="0" w:line="276" w:lineRule="auto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>ATENÇÃO: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  <w:t>A avaliação do Trabalho de Conclusão I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V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compreende a entrega da ativid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ade através do link de envio (27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>/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10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/2014, até </w:t>
      </w:r>
      <w:proofErr w:type="gramStart"/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>às</w:t>
      </w:r>
      <w:proofErr w:type="gramEnd"/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23:55h) e a entrega de </w:t>
      </w:r>
      <w:r w:rsidR="00E03A8D"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duas</w:t>
      </w:r>
      <w:r w:rsidR="00E03A8D"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versões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impressa</w:t>
      </w:r>
      <w:r w:rsidR="00E03A8D" w:rsidRPr="00E03A8D">
        <w:rPr>
          <w:rFonts w:ascii="Tahoma" w:hAnsi="Tahoma" w:cs="Tahoma"/>
          <w:b/>
          <w:bCs/>
          <w:color w:val="000000"/>
          <w:sz w:val="16"/>
          <w:szCs w:val="16"/>
        </w:rPr>
        <w:t>s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no mesmo dia</w:t>
      </w:r>
      <w:r w:rsidR="00AC7637"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no Polo de origem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(60% da nota).</w:t>
      </w:r>
      <w:r w:rsidR="00E03A8D" w:rsidRPr="00E03A8D">
        <w:rPr>
          <w:rFonts w:ascii="Tahoma" w:hAnsi="Tahoma" w:cs="Tahoma"/>
          <w:b/>
          <w:bCs/>
          <w:color w:val="000000"/>
          <w:sz w:val="16"/>
          <w:szCs w:val="16"/>
        </w:rPr>
        <w:t>Junto às versões deverá ser encaminhada a Declaração de Responsabilidade de Autoria, assinada e com firma reconhecida</w:t>
      </w:r>
      <w:r w:rsidR="00E03A8D">
        <w:rPr>
          <w:rFonts w:ascii="Tahoma" w:hAnsi="Tahoma" w:cs="Tahoma"/>
          <w:b/>
          <w:bCs/>
          <w:color w:val="000000"/>
          <w:sz w:val="16"/>
          <w:szCs w:val="16"/>
        </w:rPr>
        <w:t>.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AC7637" w:rsidRPr="00E03A8D">
        <w:rPr>
          <w:rFonts w:ascii="Tahoma" w:hAnsi="Tahoma" w:cs="Tahoma"/>
          <w:b/>
          <w:bCs/>
          <w:color w:val="000000"/>
          <w:sz w:val="16"/>
          <w:szCs w:val="16"/>
        </w:rPr>
        <w:t>O Polo deverá enviar, imediatamente, os Trabalhos de Conclusão para o seguinte endereço:</w:t>
      </w:r>
    </w:p>
    <w:p w:rsidR="00AC7637" w:rsidRPr="00E03A8D" w:rsidRDefault="00AC7637" w:rsidP="00AC7637">
      <w:pPr>
        <w:pStyle w:val="NormalWeb"/>
        <w:shd w:val="clear" w:color="auto" w:fill="EEEEEE"/>
        <w:spacing w:before="0" w:beforeAutospacing="0" w:after="0" w:afterAutospacing="0" w:line="176" w:lineRule="atLeast"/>
        <w:rPr>
          <w:rFonts w:ascii="Tahoma" w:hAnsi="Tahoma" w:cs="Tahoma"/>
          <w:color w:val="000000"/>
          <w:sz w:val="16"/>
          <w:szCs w:val="16"/>
        </w:rPr>
      </w:pPr>
      <w:r w:rsidRPr="00E03A8D">
        <w:rPr>
          <w:rFonts w:ascii="Tahoma" w:hAnsi="Tahoma" w:cs="Tahoma"/>
          <w:color w:val="000000"/>
          <w:sz w:val="16"/>
          <w:szCs w:val="16"/>
        </w:rPr>
        <w:t>A/C: Maria Aparecida Silva Alves</w:t>
      </w:r>
      <w:r w:rsidRPr="00E03A8D">
        <w:rPr>
          <w:rFonts w:ascii="Tahoma" w:hAnsi="Tahoma" w:cs="Tahoma"/>
          <w:color w:val="000000"/>
          <w:sz w:val="16"/>
          <w:szCs w:val="16"/>
        </w:rPr>
        <w:br/>
        <w:t>Tutoria do Curso de Graduação em Administração a Distância</w:t>
      </w:r>
    </w:p>
    <w:p w:rsidR="00AC7637" w:rsidRPr="00E03A8D" w:rsidRDefault="00AC7637" w:rsidP="00AC7637">
      <w:pPr>
        <w:pStyle w:val="NormalWeb"/>
        <w:shd w:val="clear" w:color="auto" w:fill="EEEEEE"/>
        <w:spacing w:before="0" w:beforeAutospacing="0" w:after="0" w:afterAutospacing="0" w:line="176" w:lineRule="atLeast"/>
        <w:rPr>
          <w:rFonts w:ascii="Tahoma" w:hAnsi="Tahoma" w:cs="Tahoma"/>
          <w:color w:val="000000"/>
          <w:sz w:val="16"/>
          <w:szCs w:val="16"/>
        </w:rPr>
      </w:pPr>
      <w:r w:rsidRPr="00E03A8D">
        <w:rPr>
          <w:rFonts w:ascii="Tahoma" w:hAnsi="Tahoma" w:cs="Tahoma"/>
          <w:color w:val="000000"/>
          <w:sz w:val="16"/>
          <w:szCs w:val="16"/>
        </w:rPr>
        <w:t>Departamento de Ciências da Administração</w:t>
      </w:r>
    </w:p>
    <w:p w:rsidR="00AC7637" w:rsidRPr="00E03A8D" w:rsidRDefault="00AC7637" w:rsidP="00AC7637">
      <w:pPr>
        <w:pStyle w:val="NormalWeb"/>
        <w:shd w:val="clear" w:color="auto" w:fill="EEEEEE"/>
        <w:spacing w:before="0" w:beforeAutospacing="0" w:after="240" w:afterAutospacing="0" w:line="176" w:lineRule="atLeast"/>
        <w:rPr>
          <w:rFonts w:ascii="Tahoma" w:hAnsi="Tahoma" w:cs="Tahoma"/>
          <w:color w:val="000000"/>
          <w:sz w:val="16"/>
          <w:szCs w:val="16"/>
        </w:rPr>
      </w:pPr>
      <w:r w:rsidRPr="00E03A8D">
        <w:rPr>
          <w:rFonts w:ascii="Tahoma" w:hAnsi="Tahoma" w:cs="Tahoma"/>
          <w:color w:val="000000"/>
          <w:sz w:val="16"/>
          <w:szCs w:val="16"/>
        </w:rPr>
        <w:t>Centro Socioeconômico</w:t>
      </w:r>
      <w:r w:rsidRPr="00E03A8D">
        <w:rPr>
          <w:rFonts w:ascii="Tahoma" w:hAnsi="Tahoma" w:cs="Tahoma"/>
          <w:color w:val="000000"/>
          <w:sz w:val="16"/>
          <w:szCs w:val="16"/>
        </w:rPr>
        <w:br/>
        <w:t>Caixa Postal  5061 - Trindade</w:t>
      </w:r>
      <w:r w:rsidRPr="00E03A8D">
        <w:rPr>
          <w:rFonts w:ascii="Tahoma" w:hAnsi="Tahoma" w:cs="Tahoma"/>
          <w:color w:val="000000"/>
          <w:sz w:val="16"/>
          <w:szCs w:val="16"/>
        </w:rPr>
        <w:br/>
        <w:t>Florianópolis - SC</w:t>
      </w:r>
      <w:r w:rsidRPr="00E03A8D">
        <w:rPr>
          <w:rFonts w:ascii="Tahoma" w:hAnsi="Tahoma" w:cs="Tahoma"/>
          <w:color w:val="000000"/>
          <w:sz w:val="16"/>
          <w:szCs w:val="16"/>
        </w:rPr>
        <w:br/>
      </w:r>
      <w:proofErr w:type="spellStart"/>
      <w:proofErr w:type="gramStart"/>
      <w:r w:rsidRPr="00E03A8D">
        <w:rPr>
          <w:rFonts w:ascii="Tahoma" w:hAnsi="Tahoma" w:cs="Tahoma"/>
          <w:color w:val="000000"/>
          <w:sz w:val="16"/>
          <w:szCs w:val="16"/>
        </w:rPr>
        <w:t>Cep</w:t>
      </w:r>
      <w:proofErr w:type="spellEnd"/>
      <w:proofErr w:type="gramEnd"/>
      <w:r w:rsidRPr="00E03A8D">
        <w:rPr>
          <w:rFonts w:ascii="Tahoma" w:hAnsi="Tahoma" w:cs="Tahoma"/>
          <w:color w:val="000000"/>
          <w:sz w:val="16"/>
          <w:szCs w:val="16"/>
        </w:rPr>
        <w:t>: 88040-970</w:t>
      </w:r>
    </w:p>
    <w:p w:rsidR="00E76EA1" w:rsidRPr="00E03A8D" w:rsidRDefault="00E76EA1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color w:val="000000"/>
          <w:sz w:val="16"/>
          <w:szCs w:val="16"/>
        </w:rPr>
      </w:pP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  <w:t>A apresentação ocorrerá nos</w:t>
      </w:r>
      <w:r w:rsidRPr="00E03A8D">
        <w:rPr>
          <w:rStyle w:val="apple-converted-space"/>
          <w:b/>
          <w:bCs/>
          <w:color w:val="000000"/>
          <w:sz w:val="16"/>
          <w:szCs w:val="16"/>
        </w:rPr>
        <w:t> 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dias 7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e </w:t>
      </w:r>
      <w:proofErr w:type="gramStart"/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8</w:t>
      </w:r>
      <w:proofErr w:type="gramEnd"/>
      <w:r w:rsidRPr="00E03A8D">
        <w:rPr>
          <w:rStyle w:val="apple-converted-space"/>
          <w:b/>
          <w:bCs/>
          <w:color w:val="000000"/>
          <w:sz w:val="16"/>
          <w:szCs w:val="16"/>
        </w:rPr>
        <w:t> </w:t>
      </w:r>
      <w:r w:rsidR="00E03A8D">
        <w:rPr>
          <w:rStyle w:val="apple-converted-space"/>
          <w:b/>
          <w:bCs/>
          <w:color w:val="000000"/>
          <w:sz w:val="16"/>
          <w:szCs w:val="16"/>
        </w:rPr>
        <w:t xml:space="preserve"> 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de 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>Novembro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 de 2014</w:t>
      </w:r>
      <w:r w:rsidRPr="00E03A8D">
        <w:rPr>
          <w:rStyle w:val="apple-converted-space"/>
          <w:b/>
          <w:bCs/>
          <w:color w:val="000000"/>
          <w:sz w:val="16"/>
          <w:szCs w:val="16"/>
        </w:rPr>
        <w:t> 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para os 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</w:rPr>
        <w:t xml:space="preserve">dois </w:t>
      </w:r>
      <w:proofErr w:type="spellStart"/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>Polos</w:t>
      </w:r>
      <w:proofErr w:type="spellEnd"/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t>.</w:t>
      </w:r>
    </w:p>
    <w:p w:rsidR="00E76EA1" w:rsidRPr="00E03A8D" w:rsidRDefault="00E76EA1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No dia 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7</w:t>
      </w: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 os encontros serão</w:t>
      </w:r>
      <w:r w:rsidRPr="00E03A8D">
        <w:rPr>
          <w:rStyle w:val="apple-converted-space"/>
          <w:b/>
          <w:bCs/>
          <w:color w:val="000000"/>
          <w:sz w:val="16"/>
          <w:szCs w:val="16"/>
          <w:u w:val="single"/>
        </w:rPr>
        <w:t> </w:t>
      </w: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das </w:t>
      </w:r>
      <w:proofErr w:type="gramStart"/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18:00</w:t>
      </w:r>
      <w:proofErr w:type="gramEnd"/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 às 22:00 e no dia </w:t>
      </w:r>
      <w:r w:rsidR="00700E25"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8</w:t>
      </w: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 serão das  8:00 às 12:00. Se o trabalho for elaborado em dupla, salienta-se que os dois componentes deverão estar presentes para a devida defesa.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</w: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A apresentação e defesa do trabalho, conforme contido no projeto pedagógico</w:t>
      </w:r>
      <w:proofErr w:type="gramStart"/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, é</w:t>
      </w:r>
      <w:proofErr w:type="gramEnd"/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 obrigatório e equivalerá 40% da nota.</w:t>
      </w:r>
      <w:r w:rsidRPr="00E03A8D">
        <w:rPr>
          <w:rFonts w:ascii="Tahoma" w:hAnsi="Tahoma" w:cs="Tahoma"/>
          <w:b/>
          <w:bCs/>
          <w:color w:val="000000"/>
          <w:sz w:val="16"/>
          <w:szCs w:val="16"/>
        </w:rPr>
        <w:br/>
      </w:r>
      <w:r w:rsidRPr="00E03A8D">
        <w:rPr>
          <w:rFonts w:ascii="Tahoma" w:hAnsi="Tahoma" w:cs="Tahoma"/>
          <w:color w:val="000000"/>
          <w:sz w:val="16"/>
          <w:szCs w:val="16"/>
        </w:rPr>
        <w:br/>
      </w:r>
      <w:r w:rsidRPr="00E03A8D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O trabalho desta disciplina será avaliado conforme critérios apresentados no arquivo "Fichas de Avaliação", disponibilizado neste ambiente virtual.</w:t>
      </w:r>
    </w:p>
    <w:p w:rsidR="00700E25" w:rsidRPr="00E03A8D" w:rsidRDefault="00700E25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</w:pPr>
      <w:r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>Observação</w:t>
      </w:r>
      <w:r w:rsidR="00E03A8D"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 xml:space="preserve"> </w:t>
      </w:r>
      <w:proofErr w:type="gramStart"/>
      <w:r w:rsidR="00E03A8D"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>1</w:t>
      </w:r>
      <w:proofErr w:type="gramEnd"/>
      <w:r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>: Só participarão da defesa do trabalho para banca avaliadora os alunos que tiveram autorização expressa do orientador para a Coordenação do Curso e para a supervisão de tutoria.</w:t>
      </w:r>
    </w:p>
    <w:p w:rsidR="00E03A8D" w:rsidRPr="00E03A8D" w:rsidRDefault="00E03A8D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</w:pPr>
      <w:r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 xml:space="preserve">Observação </w:t>
      </w:r>
      <w:proofErr w:type="gramStart"/>
      <w:r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>2</w:t>
      </w:r>
      <w:proofErr w:type="gramEnd"/>
      <w:r w:rsidRPr="00E03A8D"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  <w:t>: Alunos que não encaminharem a Declaração de Responsabilidade de Autoria, assinada e com firma reconhecida, não participarão da banca.</w:t>
      </w:r>
    </w:p>
    <w:p w:rsidR="00E03A8D" w:rsidRPr="00E03A8D" w:rsidRDefault="00E03A8D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b/>
          <w:bCs/>
          <w:i/>
          <w:color w:val="000000"/>
          <w:sz w:val="16"/>
          <w:szCs w:val="16"/>
          <w:u w:val="single"/>
        </w:rPr>
      </w:pPr>
    </w:p>
    <w:p w:rsidR="00E03A8D" w:rsidRPr="00E03A8D" w:rsidRDefault="00E03A8D" w:rsidP="00E76EA1">
      <w:pPr>
        <w:pStyle w:val="NormalWeb"/>
        <w:shd w:val="clear" w:color="auto" w:fill="FEF9EC"/>
        <w:spacing w:before="0" w:beforeAutospacing="0" w:after="240" w:afterAutospacing="0"/>
        <w:rPr>
          <w:rFonts w:ascii="Tahoma" w:hAnsi="Tahoma" w:cs="Tahoma"/>
          <w:color w:val="000000"/>
          <w:sz w:val="16"/>
          <w:szCs w:val="16"/>
        </w:rPr>
      </w:pPr>
    </w:p>
    <w:p w:rsidR="000D1767" w:rsidRPr="00E03A8D" w:rsidRDefault="000D1767">
      <w:pPr>
        <w:rPr>
          <w:sz w:val="16"/>
          <w:szCs w:val="16"/>
        </w:rPr>
      </w:pPr>
    </w:p>
    <w:sectPr w:rsidR="000D1767" w:rsidRPr="00E03A8D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08D7"/>
    <w:rsid w:val="000D1767"/>
    <w:rsid w:val="00277BFB"/>
    <w:rsid w:val="00615762"/>
    <w:rsid w:val="006A08D7"/>
    <w:rsid w:val="00700E25"/>
    <w:rsid w:val="00906247"/>
    <w:rsid w:val="00AC7637"/>
    <w:rsid w:val="00C8656B"/>
    <w:rsid w:val="00E03A8D"/>
    <w:rsid w:val="00E7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76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2014-08-29T22:02:00Z</dcterms:created>
  <dcterms:modified xsi:type="dcterms:W3CDTF">2014-08-29T22:02:00Z</dcterms:modified>
</cp:coreProperties>
</file>